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2A" w:rsidRPr="00AA01C1" w:rsidRDefault="0079252A" w:rsidP="0079252A">
      <w:pPr>
        <w:jc w:val="center"/>
        <w:rPr>
          <w:b/>
        </w:rPr>
      </w:pPr>
      <w:r w:rsidRPr="00AA01C1">
        <w:rPr>
          <w:b/>
        </w:rPr>
        <w:t>НАРОДНО ЧИТАЛИЩЕ “СВЕТЛИНА-1928”</w:t>
      </w:r>
    </w:p>
    <w:p w:rsidR="0079252A" w:rsidRPr="00C403FB" w:rsidRDefault="0079252A" w:rsidP="0079252A">
      <w:pPr>
        <w:jc w:val="center"/>
      </w:pPr>
      <w:r>
        <w:t xml:space="preserve">с. Рояк, общ. Дългопол, </w:t>
      </w:r>
      <w:r w:rsidRPr="00AA01C1">
        <w:rPr>
          <w:lang w:val="pt-BR"/>
        </w:rPr>
        <w:t>e</w:t>
      </w:r>
      <w:r w:rsidRPr="00C403FB">
        <w:t>-</w:t>
      </w:r>
      <w:proofErr w:type="spellStart"/>
      <w:r w:rsidRPr="00AA01C1">
        <w:rPr>
          <w:lang w:val="pt-BR"/>
        </w:rPr>
        <w:t>mail</w:t>
      </w:r>
      <w:proofErr w:type="spellEnd"/>
      <w:r w:rsidRPr="00C403FB">
        <w:t xml:space="preserve">: </w:t>
      </w:r>
      <w:r w:rsidRPr="00AA01C1">
        <w:t>svetlina_royak@abv.bg</w:t>
      </w:r>
    </w:p>
    <w:p w:rsidR="0079252A" w:rsidRPr="00E36CE1" w:rsidRDefault="0079252A" w:rsidP="0079252A">
      <w:pPr>
        <w:pStyle w:val="Default"/>
        <w:rPr>
          <w:sz w:val="23"/>
          <w:szCs w:val="23"/>
          <w:lang w:val="bg-BG"/>
        </w:rPr>
      </w:pPr>
    </w:p>
    <w:p w:rsidR="0079252A" w:rsidRPr="00E36CE1" w:rsidRDefault="0079252A" w:rsidP="0079252A">
      <w:pPr>
        <w:pStyle w:val="Default"/>
        <w:rPr>
          <w:sz w:val="23"/>
          <w:szCs w:val="23"/>
          <w:lang w:val="pt-BR"/>
        </w:rPr>
      </w:pPr>
    </w:p>
    <w:p w:rsidR="0079252A" w:rsidRDefault="0079252A" w:rsidP="0079252A">
      <w:pPr>
        <w:pStyle w:val="Default"/>
        <w:rPr>
          <w:sz w:val="23"/>
          <w:szCs w:val="23"/>
          <w:lang w:val="bg-BG"/>
        </w:rPr>
      </w:pPr>
    </w:p>
    <w:p w:rsidR="0079252A" w:rsidRPr="00E36CE1" w:rsidRDefault="0079252A" w:rsidP="0079252A">
      <w:pPr>
        <w:pStyle w:val="Default"/>
        <w:rPr>
          <w:sz w:val="23"/>
          <w:szCs w:val="23"/>
          <w:lang w:val="bg-BG"/>
        </w:rPr>
      </w:pPr>
    </w:p>
    <w:p w:rsidR="0079252A" w:rsidRPr="00E36CE1" w:rsidRDefault="0079252A" w:rsidP="0079252A">
      <w:pPr>
        <w:pStyle w:val="Default"/>
        <w:rPr>
          <w:b/>
          <w:sz w:val="23"/>
          <w:szCs w:val="23"/>
          <w:lang w:val="ru-RU"/>
        </w:rPr>
      </w:pPr>
      <w:r w:rsidRPr="00E36CE1">
        <w:rPr>
          <w:b/>
          <w:sz w:val="23"/>
          <w:szCs w:val="23"/>
          <w:lang w:val="ru-RU"/>
        </w:rPr>
        <w:t xml:space="preserve">НАСТОЯТЕЛСТВО </w:t>
      </w:r>
    </w:p>
    <w:p w:rsidR="0079252A" w:rsidRDefault="0079252A" w:rsidP="0079252A">
      <w:pPr>
        <w:pStyle w:val="Default"/>
        <w:rPr>
          <w:sz w:val="23"/>
          <w:szCs w:val="23"/>
          <w:lang w:val="ru-RU"/>
        </w:rPr>
      </w:pPr>
    </w:p>
    <w:p w:rsidR="0079252A" w:rsidRPr="00E36CE1" w:rsidRDefault="0079252A" w:rsidP="0079252A">
      <w:pPr>
        <w:pStyle w:val="Default"/>
        <w:rPr>
          <w:b/>
          <w:sz w:val="23"/>
          <w:szCs w:val="23"/>
          <w:lang w:val="ru-RU"/>
        </w:rPr>
      </w:pPr>
      <w:proofErr w:type="spellStart"/>
      <w:r w:rsidRPr="00E36CE1">
        <w:rPr>
          <w:b/>
          <w:sz w:val="23"/>
          <w:szCs w:val="23"/>
          <w:lang w:val="ru-RU"/>
        </w:rPr>
        <w:t>Председател</w:t>
      </w:r>
      <w:proofErr w:type="spellEnd"/>
    </w:p>
    <w:p w:rsidR="0079252A" w:rsidRPr="00E36CE1" w:rsidRDefault="0079252A" w:rsidP="0079252A">
      <w:pPr>
        <w:pStyle w:val="Default"/>
        <w:rPr>
          <w:sz w:val="23"/>
          <w:szCs w:val="23"/>
          <w:lang w:val="ru-RU"/>
        </w:rPr>
      </w:pPr>
      <w:proofErr w:type="spellStart"/>
      <w:r w:rsidRPr="00E36CE1">
        <w:rPr>
          <w:sz w:val="23"/>
          <w:szCs w:val="23"/>
          <w:lang w:val="ru-RU"/>
        </w:rPr>
        <w:t>Мехмед</w:t>
      </w:r>
      <w:proofErr w:type="spellEnd"/>
      <w:r w:rsidRPr="00E36CE1">
        <w:rPr>
          <w:sz w:val="23"/>
          <w:szCs w:val="23"/>
          <w:lang w:val="ru-RU"/>
        </w:rPr>
        <w:t xml:space="preserve"> Али </w:t>
      </w:r>
      <w:proofErr w:type="spellStart"/>
      <w:r w:rsidRPr="00E36CE1">
        <w:rPr>
          <w:sz w:val="23"/>
          <w:szCs w:val="23"/>
          <w:lang w:val="ru-RU"/>
        </w:rPr>
        <w:t>Кодран</w:t>
      </w:r>
      <w:proofErr w:type="spellEnd"/>
      <w:r w:rsidRPr="00E36CE1">
        <w:rPr>
          <w:sz w:val="23"/>
          <w:szCs w:val="23"/>
          <w:lang w:val="ru-RU"/>
        </w:rPr>
        <w:t xml:space="preserve"> </w:t>
      </w:r>
    </w:p>
    <w:p w:rsidR="0079252A" w:rsidRDefault="0079252A" w:rsidP="0079252A">
      <w:pPr>
        <w:pStyle w:val="Default"/>
        <w:rPr>
          <w:sz w:val="23"/>
          <w:szCs w:val="23"/>
          <w:lang w:val="ru-RU"/>
        </w:rPr>
      </w:pPr>
    </w:p>
    <w:p w:rsidR="0079252A" w:rsidRPr="00E36CE1" w:rsidRDefault="0079252A" w:rsidP="0079252A">
      <w:pPr>
        <w:pStyle w:val="Default"/>
        <w:rPr>
          <w:b/>
          <w:sz w:val="23"/>
          <w:szCs w:val="23"/>
          <w:lang w:val="ru-RU"/>
        </w:rPr>
      </w:pPr>
      <w:proofErr w:type="spellStart"/>
      <w:r w:rsidRPr="00E36CE1">
        <w:rPr>
          <w:b/>
          <w:sz w:val="23"/>
          <w:szCs w:val="23"/>
          <w:lang w:val="ru-RU"/>
        </w:rPr>
        <w:t>Членове</w:t>
      </w:r>
      <w:proofErr w:type="spellEnd"/>
      <w:r w:rsidRPr="00E36CE1">
        <w:rPr>
          <w:b/>
          <w:sz w:val="23"/>
          <w:szCs w:val="23"/>
          <w:lang w:val="ru-RU"/>
        </w:rPr>
        <w:t xml:space="preserve"> </w:t>
      </w:r>
    </w:p>
    <w:p w:rsidR="0079252A" w:rsidRPr="00E36CE1" w:rsidRDefault="0079252A" w:rsidP="0079252A">
      <w:pPr>
        <w:pStyle w:val="Default"/>
        <w:rPr>
          <w:sz w:val="23"/>
          <w:szCs w:val="23"/>
          <w:lang w:val="ru-RU"/>
        </w:rPr>
      </w:pPr>
      <w:proofErr w:type="spellStart"/>
      <w:r w:rsidRPr="00E36CE1">
        <w:rPr>
          <w:sz w:val="23"/>
          <w:szCs w:val="23"/>
          <w:lang w:val="ru-RU"/>
        </w:rPr>
        <w:t>Къванч</w:t>
      </w:r>
      <w:proofErr w:type="spellEnd"/>
      <w:r w:rsidRPr="00E36CE1">
        <w:rPr>
          <w:sz w:val="23"/>
          <w:szCs w:val="23"/>
          <w:lang w:val="ru-RU"/>
        </w:rPr>
        <w:t xml:space="preserve"> Алиева </w:t>
      </w:r>
      <w:proofErr w:type="spellStart"/>
      <w:r w:rsidRPr="00E36CE1">
        <w:rPr>
          <w:sz w:val="23"/>
          <w:szCs w:val="23"/>
          <w:lang w:val="ru-RU"/>
        </w:rPr>
        <w:t>Гюргелиева</w:t>
      </w:r>
      <w:proofErr w:type="spellEnd"/>
      <w:r w:rsidRPr="00E36CE1">
        <w:rPr>
          <w:sz w:val="23"/>
          <w:szCs w:val="23"/>
          <w:lang w:val="ru-RU"/>
        </w:rPr>
        <w:t xml:space="preserve"> </w:t>
      </w:r>
    </w:p>
    <w:p w:rsidR="0079252A" w:rsidRPr="00E36CE1" w:rsidRDefault="0079252A" w:rsidP="0079252A">
      <w:pPr>
        <w:pStyle w:val="Default"/>
        <w:rPr>
          <w:sz w:val="23"/>
          <w:szCs w:val="23"/>
          <w:lang w:val="ru-RU"/>
        </w:rPr>
      </w:pPr>
      <w:proofErr w:type="spellStart"/>
      <w:r w:rsidRPr="00E36CE1">
        <w:rPr>
          <w:sz w:val="23"/>
          <w:szCs w:val="23"/>
          <w:lang w:val="ru-RU"/>
        </w:rPr>
        <w:t>Атидже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Сали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Рафет</w:t>
      </w:r>
      <w:proofErr w:type="spellEnd"/>
      <w:r w:rsidRPr="00E36CE1">
        <w:rPr>
          <w:sz w:val="23"/>
          <w:szCs w:val="23"/>
          <w:lang w:val="ru-RU"/>
        </w:rPr>
        <w:t xml:space="preserve"> </w:t>
      </w:r>
    </w:p>
    <w:p w:rsidR="0079252A" w:rsidRDefault="0079252A" w:rsidP="0079252A">
      <w:pPr>
        <w:pStyle w:val="Default"/>
        <w:rPr>
          <w:sz w:val="23"/>
          <w:szCs w:val="23"/>
          <w:lang w:val="ru-RU"/>
        </w:rPr>
      </w:pPr>
    </w:p>
    <w:p w:rsidR="0079252A" w:rsidRDefault="0079252A" w:rsidP="0079252A">
      <w:pPr>
        <w:pStyle w:val="Default"/>
        <w:rPr>
          <w:sz w:val="23"/>
          <w:szCs w:val="23"/>
          <w:lang w:val="ru-RU"/>
        </w:rPr>
      </w:pPr>
    </w:p>
    <w:p w:rsidR="0079252A" w:rsidRPr="00E36CE1" w:rsidRDefault="0079252A" w:rsidP="0079252A">
      <w:pPr>
        <w:pStyle w:val="Default"/>
        <w:rPr>
          <w:sz w:val="23"/>
          <w:szCs w:val="23"/>
          <w:lang w:val="bg-BG"/>
        </w:rPr>
      </w:pPr>
    </w:p>
    <w:p w:rsidR="0079252A" w:rsidRPr="00E36CE1" w:rsidRDefault="0079252A" w:rsidP="0079252A">
      <w:pPr>
        <w:pStyle w:val="Default"/>
        <w:rPr>
          <w:b/>
          <w:sz w:val="23"/>
          <w:szCs w:val="23"/>
          <w:lang w:val="ru-RU"/>
        </w:rPr>
      </w:pPr>
      <w:r w:rsidRPr="00E36CE1">
        <w:rPr>
          <w:b/>
          <w:sz w:val="23"/>
          <w:szCs w:val="23"/>
          <w:lang w:val="ru-RU"/>
        </w:rPr>
        <w:t xml:space="preserve">ПРОВЕРИТЕЛНА КОМИСИЯ </w:t>
      </w:r>
    </w:p>
    <w:p w:rsidR="0079252A" w:rsidRDefault="0079252A" w:rsidP="0079252A">
      <w:pPr>
        <w:pStyle w:val="Default"/>
        <w:rPr>
          <w:sz w:val="23"/>
          <w:szCs w:val="23"/>
          <w:lang w:val="ru-RU"/>
        </w:rPr>
      </w:pPr>
    </w:p>
    <w:p w:rsidR="0079252A" w:rsidRPr="00E36CE1" w:rsidRDefault="0079252A" w:rsidP="0079252A">
      <w:pPr>
        <w:pStyle w:val="Default"/>
        <w:rPr>
          <w:b/>
          <w:sz w:val="23"/>
          <w:szCs w:val="23"/>
          <w:lang w:val="ru-RU"/>
        </w:rPr>
      </w:pPr>
      <w:proofErr w:type="spellStart"/>
      <w:r w:rsidRPr="00E36CE1">
        <w:rPr>
          <w:b/>
          <w:sz w:val="23"/>
          <w:szCs w:val="23"/>
          <w:lang w:val="ru-RU"/>
        </w:rPr>
        <w:t>Председател</w:t>
      </w:r>
      <w:proofErr w:type="spellEnd"/>
      <w:r w:rsidRPr="00E36CE1">
        <w:rPr>
          <w:b/>
          <w:sz w:val="23"/>
          <w:szCs w:val="23"/>
          <w:lang w:val="ru-RU"/>
        </w:rPr>
        <w:t xml:space="preserve"> </w:t>
      </w:r>
    </w:p>
    <w:p w:rsidR="0079252A" w:rsidRPr="00E36CE1" w:rsidRDefault="0079252A" w:rsidP="0079252A">
      <w:pPr>
        <w:pStyle w:val="Default"/>
        <w:rPr>
          <w:sz w:val="23"/>
          <w:szCs w:val="23"/>
          <w:lang w:val="ru-RU"/>
        </w:rPr>
      </w:pPr>
      <w:proofErr w:type="spellStart"/>
      <w:r w:rsidRPr="00E36CE1">
        <w:rPr>
          <w:sz w:val="23"/>
          <w:szCs w:val="23"/>
          <w:lang w:val="ru-RU"/>
        </w:rPr>
        <w:t>Селчин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Мюмюн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Хашим</w:t>
      </w:r>
      <w:proofErr w:type="spellEnd"/>
      <w:r w:rsidRPr="00E36CE1">
        <w:rPr>
          <w:sz w:val="23"/>
          <w:szCs w:val="23"/>
          <w:lang w:val="ru-RU"/>
        </w:rPr>
        <w:t xml:space="preserve"> </w:t>
      </w:r>
    </w:p>
    <w:p w:rsidR="0079252A" w:rsidRDefault="0079252A" w:rsidP="0079252A">
      <w:pPr>
        <w:pStyle w:val="Default"/>
        <w:rPr>
          <w:sz w:val="23"/>
          <w:szCs w:val="23"/>
          <w:lang w:val="ru-RU"/>
        </w:rPr>
      </w:pPr>
    </w:p>
    <w:p w:rsidR="0079252A" w:rsidRPr="00E36CE1" w:rsidRDefault="0079252A" w:rsidP="0079252A">
      <w:pPr>
        <w:pStyle w:val="Default"/>
        <w:rPr>
          <w:b/>
          <w:sz w:val="23"/>
          <w:szCs w:val="23"/>
          <w:lang w:val="ru-RU"/>
        </w:rPr>
      </w:pPr>
      <w:proofErr w:type="spellStart"/>
      <w:r w:rsidRPr="00E36CE1">
        <w:rPr>
          <w:b/>
          <w:sz w:val="23"/>
          <w:szCs w:val="23"/>
          <w:lang w:val="ru-RU"/>
        </w:rPr>
        <w:t>Членове</w:t>
      </w:r>
      <w:proofErr w:type="spellEnd"/>
      <w:r w:rsidRPr="00E36CE1">
        <w:rPr>
          <w:b/>
          <w:sz w:val="23"/>
          <w:szCs w:val="23"/>
          <w:lang w:val="ru-RU"/>
        </w:rPr>
        <w:t xml:space="preserve"> </w:t>
      </w:r>
    </w:p>
    <w:p w:rsidR="0079252A" w:rsidRPr="00E36CE1" w:rsidRDefault="0079252A" w:rsidP="0079252A">
      <w:pPr>
        <w:pStyle w:val="Default"/>
        <w:rPr>
          <w:sz w:val="23"/>
          <w:szCs w:val="23"/>
          <w:lang w:val="ru-RU"/>
        </w:rPr>
      </w:pPr>
      <w:proofErr w:type="spellStart"/>
      <w:r w:rsidRPr="00E36CE1">
        <w:rPr>
          <w:sz w:val="23"/>
          <w:szCs w:val="23"/>
          <w:lang w:val="ru-RU"/>
        </w:rPr>
        <w:t>Аксел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Фикретова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Юмерова</w:t>
      </w:r>
      <w:proofErr w:type="spellEnd"/>
      <w:r w:rsidRPr="00E36CE1">
        <w:rPr>
          <w:sz w:val="23"/>
          <w:szCs w:val="23"/>
          <w:lang w:val="ru-RU"/>
        </w:rPr>
        <w:t xml:space="preserve"> </w:t>
      </w:r>
    </w:p>
    <w:p w:rsidR="0079252A" w:rsidRPr="00AA01C1" w:rsidRDefault="0079252A" w:rsidP="0079252A">
      <w:pPr>
        <w:tabs>
          <w:tab w:val="left" w:pos="360"/>
        </w:tabs>
      </w:pPr>
      <w:proofErr w:type="spellStart"/>
      <w:r w:rsidRPr="00E36CE1">
        <w:rPr>
          <w:sz w:val="23"/>
          <w:szCs w:val="23"/>
          <w:lang w:val="ru-RU"/>
        </w:rPr>
        <w:t>Хакъ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Мехмед</w:t>
      </w:r>
      <w:proofErr w:type="spellEnd"/>
      <w:r w:rsidRPr="00E36CE1">
        <w:rPr>
          <w:sz w:val="23"/>
          <w:szCs w:val="23"/>
          <w:lang w:val="ru-RU"/>
        </w:rPr>
        <w:t xml:space="preserve"> </w:t>
      </w:r>
      <w:proofErr w:type="spellStart"/>
      <w:r w:rsidRPr="00E36CE1">
        <w:rPr>
          <w:sz w:val="23"/>
          <w:szCs w:val="23"/>
          <w:lang w:val="ru-RU"/>
        </w:rPr>
        <w:t>Хакъ</w:t>
      </w:r>
      <w:proofErr w:type="spellEnd"/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79252A" w:rsidRDefault="0079252A" w:rsidP="009A3C3D">
      <w:pPr>
        <w:jc w:val="center"/>
        <w:rPr>
          <w:b/>
        </w:rPr>
      </w:pPr>
    </w:p>
    <w:p w:rsidR="009A3C3D" w:rsidRPr="00F50484" w:rsidRDefault="009A3C3D" w:rsidP="009A3C3D">
      <w:pPr>
        <w:jc w:val="center"/>
        <w:rPr>
          <w:b/>
        </w:rPr>
      </w:pPr>
      <w:r w:rsidRPr="00F50484">
        <w:rPr>
          <w:b/>
        </w:rPr>
        <w:lastRenderedPageBreak/>
        <w:t>ГОДИШЕН ОТЧЕТ</w:t>
      </w:r>
    </w:p>
    <w:p w:rsidR="009A3C3D" w:rsidRPr="00F50484" w:rsidRDefault="009A3C3D" w:rsidP="009A3C3D">
      <w:pPr>
        <w:jc w:val="center"/>
        <w:rPr>
          <w:b/>
        </w:rPr>
      </w:pPr>
      <w:r w:rsidRPr="00F50484">
        <w:rPr>
          <w:b/>
        </w:rPr>
        <w:t>ЗА ДЕЙНОСТТА НА НЧ</w:t>
      </w:r>
      <w:r>
        <w:rPr>
          <w:b/>
        </w:rPr>
        <w:t xml:space="preserve"> “СВЕТЛИНА-1928” С. РОЯК</w:t>
      </w:r>
      <w:r>
        <w:rPr>
          <w:b/>
        </w:rPr>
        <w:br/>
        <w:t>ЗА 2019</w:t>
      </w:r>
      <w:r w:rsidRPr="00F50484">
        <w:rPr>
          <w:b/>
        </w:rPr>
        <w:t xml:space="preserve"> г.</w:t>
      </w:r>
    </w:p>
    <w:p w:rsidR="009A3C3D" w:rsidRDefault="009A3C3D" w:rsidP="009A3C3D"/>
    <w:p w:rsidR="009A3C3D" w:rsidRDefault="009A3C3D" w:rsidP="009A3C3D">
      <w:pPr>
        <w:ind w:firstLine="540"/>
        <w:jc w:val="both"/>
      </w:pPr>
      <w:r>
        <w:t>Отчетът за дейността на НЧ “Светлина-1928” с. Рояк отчита изпълнението на дейностите по годишната програма за развитие на читалищната дейност за 2019 г.</w:t>
      </w:r>
    </w:p>
    <w:p w:rsidR="009A3C3D" w:rsidRDefault="009A3C3D" w:rsidP="009A3C3D">
      <w:pPr>
        <w:ind w:firstLine="540"/>
        <w:jc w:val="both"/>
      </w:pPr>
      <w:r>
        <w:t>Народните читалища са самородни, възрожденски творения. Читалищата и библиотеките в малките населени места, каквото е и нашето, останаха единствени огнища на действителна култура.</w:t>
      </w:r>
    </w:p>
    <w:p w:rsidR="009A3C3D" w:rsidRDefault="009A3C3D" w:rsidP="009A3C3D">
      <w:r>
        <w:t>1. Основни цели:</w:t>
      </w:r>
    </w:p>
    <w:p w:rsidR="009A3C3D" w:rsidRDefault="009A3C3D" w:rsidP="009A3C3D">
      <w:pPr>
        <w:ind w:firstLine="360"/>
      </w:pPr>
      <w:r>
        <w:t>1.1. Отстояване позицията на основно културно средище;</w:t>
      </w:r>
    </w:p>
    <w:p w:rsidR="009A3C3D" w:rsidRDefault="009A3C3D" w:rsidP="009A3C3D">
      <w:pPr>
        <w:ind w:firstLine="360"/>
      </w:pPr>
      <w:r>
        <w:t>1.2. Обогатяване на културния живот;</w:t>
      </w:r>
    </w:p>
    <w:p w:rsidR="009A3C3D" w:rsidRDefault="009A3C3D" w:rsidP="009A3C3D">
      <w:pPr>
        <w:ind w:firstLine="360"/>
      </w:pPr>
      <w:r>
        <w:t>1.3. Развитие на библиотечната дейност;</w:t>
      </w:r>
    </w:p>
    <w:p w:rsidR="009A3C3D" w:rsidRDefault="009A3C3D" w:rsidP="009A3C3D">
      <w:pPr>
        <w:ind w:firstLine="360"/>
      </w:pPr>
      <w:r>
        <w:t>1.4. Превръщане на читалището в информационен център;</w:t>
      </w:r>
    </w:p>
    <w:p w:rsidR="009A3C3D" w:rsidRDefault="009A3C3D" w:rsidP="009A3C3D">
      <w:pPr>
        <w:ind w:firstLine="360"/>
      </w:pPr>
      <w:r>
        <w:t>1.5. Съхраняване на обичаи и традиции;</w:t>
      </w:r>
    </w:p>
    <w:p w:rsidR="009A3C3D" w:rsidRDefault="009A3C3D" w:rsidP="009A3C3D">
      <w:pPr>
        <w:ind w:firstLine="360"/>
      </w:pPr>
      <w:r>
        <w:t>1.6. Работа по проекти.</w:t>
      </w:r>
    </w:p>
    <w:p w:rsidR="009A3C3D" w:rsidRDefault="009A3C3D" w:rsidP="009A3C3D">
      <w:r>
        <w:t>2. Приоритетни задачи:</w:t>
      </w:r>
    </w:p>
    <w:p w:rsidR="009A3C3D" w:rsidRDefault="009A3C3D" w:rsidP="009A3C3D">
      <w:pPr>
        <w:ind w:firstLine="360"/>
      </w:pPr>
      <w:r>
        <w:t>2.1. Уреждане и поддържане на библиотеката;</w:t>
      </w:r>
    </w:p>
    <w:p w:rsidR="009A3C3D" w:rsidRDefault="009A3C3D" w:rsidP="009A3C3D">
      <w:pPr>
        <w:ind w:firstLine="360"/>
      </w:pPr>
      <w:r>
        <w:t>2.2. Предоставяне на компютърни и интернет услуги;</w:t>
      </w:r>
    </w:p>
    <w:p w:rsidR="009A3C3D" w:rsidRDefault="009A3C3D" w:rsidP="009A3C3D">
      <w:pPr>
        <w:ind w:firstLine="360"/>
      </w:pPr>
      <w:r>
        <w:t>2.3. Кандидатстване по проекти.</w:t>
      </w:r>
    </w:p>
    <w:p w:rsidR="009A3C3D" w:rsidRDefault="009A3C3D" w:rsidP="009A3C3D">
      <w:r>
        <w:t>3. Дейности:</w:t>
      </w:r>
    </w:p>
    <w:p w:rsidR="009A3C3D" w:rsidRDefault="009A3C3D" w:rsidP="009A3C3D">
      <w:pPr>
        <w:ind w:firstLine="360"/>
        <w:jc w:val="both"/>
      </w:pPr>
      <w:r>
        <w:t>3.1.Дейност на читалищното настоятелство.</w:t>
      </w:r>
    </w:p>
    <w:p w:rsidR="009A3C3D" w:rsidRDefault="009A3C3D" w:rsidP="009A3C3D">
      <w:pPr>
        <w:jc w:val="both"/>
      </w:pPr>
      <w:r>
        <w:t>През изтеклия период читалищното настоятелство е провело заседания, на които са разгледани въпроси и са взети решения по тях. По-важни решения са:</w:t>
      </w:r>
    </w:p>
    <w:p w:rsidR="009A3C3D" w:rsidRDefault="009A3C3D" w:rsidP="009A3C3D">
      <w:pPr>
        <w:numPr>
          <w:ilvl w:val="0"/>
          <w:numId w:val="1"/>
        </w:numPr>
        <w:jc w:val="both"/>
      </w:pPr>
      <w:r>
        <w:t>Приемане на отчет и план за работата на читалището;</w:t>
      </w:r>
    </w:p>
    <w:p w:rsidR="009A3C3D" w:rsidRDefault="009A3C3D" w:rsidP="009A3C3D">
      <w:pPr>
        <w:numPr>
          <w:ilvl w:val="0"/>
          <w:numId w:val="1"/>
        </w:numPr>
        <w:jc w:val="both"/>
      </w:pPr>
      <w:r>
        <w:t>Утвърждаване на бюджета;</w:t>
      </w:r>
    </w:p>
    <w:p w:rsidR="009A3C3D" w:rsidRDefault="009A3C3D" w:rsidP="009A3C3D">
      <w:pPr>
        <w:numPr>
          <w:ilvl w:val="0"/>
          <w:numId w:val="1"/>
        </w:numPr>
        <w:jc w:val="both"/>
      </w:pPr>
      <w:r>
        <w:t>Отчет и план за работата на библиотеката</w:t>
      </w:r>
    </w:p>
    <w:p w:rsidR="009A3C3D" w:rsidRDefault="009A3C3D" w:rsidP="009A3C3D">
      <w:pPr>
        <w:ind w:firstLine="360"/>
        <w:jc w:val="both"/>
      </w:pPr>
      <w:r>
        <w:t>3.2. Библиотечна и информационна дейност:</w:t>
      </w:r>
    </w:p>
    <w:p w:rsidR="009A3C3D" w:rsidRDefault="009A3C3D" w:rsidP="009A3C3D">
      <w:pPr>
        <w:jc w:val="both"/>
      </w:pPr>
      <w:r>
        <w:t>писмеността е една от значимите прояви на човешката култура.</w:t>
      </w:r>
    </w:p>
    <w:p w:rsidR="009A3C3D" w:rsidRDefault="009A3C3D" w:rsidP="009A3C3D">
      <w:pPr>
        <w:ind w:firstLine="540"/>
        <w:jc w:val="both"/>
      </w:pPr>
      <w:r>
        <w:t xml:space="preserve">Библиотеката разполага с фонд от 3376 библиотечни единици и нуждата от книги е много голяма, особено търсената от учениците задължителна художествена и учебна литература. Читателите за изминалата година са 41. Посещенията за 2019 г. са 1595. Периодични издания нямаме, което е едно от многото търсения от жителите на селото и от болните от </w:t>
      </w:r>
      <w:proofErr w:type="spellStart"/>
      <w:r>
        <w:t>Хоспис</w:t>
      </w:r>
      <w:proofErr w:type="spellEnd"/>
      <w:r>
        <w:t xml:space="preserve"> “Топъл дом”, които посещават библиотеката ни.</w:t>
      </w:r>
    </w:p>
    <w:p w:rsidR="009A3C3D" w:rsidRDefault="009A3C3D" w:rsidP="009A3C3D">
      <w:pPr>
        <w:ind w:firstLine="360"/>
        <w:jc w:val="both"/>
      </w:pPr>
      <w:r>
        <w:t>3.3. За популяризиране на дейността и фонда читалищните библиотеки организират:</w:t>
      </w:r>
    </w:p>
    <w:p w:rsidR="009A3C3D" w:rsidRDefault="009A3C3D" w:rsidP="009A3C3D">
      <w:pPr>
        <w:numPr>
          <w:ilvl w:val="0"/>
          <w:numId w:val="3"/>
        </w:numPr>
        <w:jc w:val="both"/>
      </w:pPr>
      <w:r>
        <w:t>открити уроци, свързани с книгата, мероприятия и изложби;</w:t>
      </w:r>
    </w:p>
    <w:p w:rsidR="009A3C3D" w:rsidRDefault="009A3C3D" w:rsidP="009A3C3D">
      <w:pPr>
        <w:numPr>
          <w:ilvl w:val="0"/>
          <w:numId w:val="3"/>
        </w:numPr>
        <w:jc w:val="both"/>
      </w:pPr>
      <w:r>
        <w:t>запознаване на децата с изискванията, условията, начина за ползване на необходимата литература в библиотеките</w:t>
      </w:r>
    </w:p>
    <w:p w:rsidR="009A3C3D" w:rsidRDefault="009A3C3D" w:rsidP="009A3C3D">
      <w:pPr>
        <w:numPr>
          <w:ilvl w:val="0"/>
          <w:numId w:val="3"/>
        </w:numPr>
        <w:jc w:val="both"/>
      </w:pPr>
      <w:r>
        <w:t>работа и с най-малките деца с цел зараждане на интерес към книгата.</w:t>
      </w:r>
    </w:p>
    <w:p w:rsidR="009A3C3D" w:rsidRDefault="009A3C3D" w:rsidP="009A3C3D">
      <w:pPr>
        <w:jc w:val="both"/>
      </w:pPr>
      <w:r>
        <w:t>Работата ни е предимно с деца. С тях провеждаме:</w:t>
      </w:r>
    </w:p>
    <w:p w:rsidR="009A3C3D" w:rsidRDefault="009A3C3D" w:rsidP="009A3C3D">
      <w:pPr>
        <w:numPr>
          <w:ilvl w:val="0"/>
          <w:numId w:val="1"/>
        </w:numPr>
        <w:jc w:val="both"/>
      </w:pPr>
      <w:r>
        <w:t xml:space="preserve">Изложби на рисунки </w:t>
      </w:r>
    </w:p>
    <w:p w:rsidR="009A3C3D" w:rsidRDefault="009A3C3D" w:rsidP="009A3C3D">
      <w:pPr>
        <w:numPr>
          <w:ilvl w:val="0"/>
          <w:numId w:val="1"/>
        </w:numPr>
        <w:jc w:val="both"/>
      </w:pPr>
      <w:r>
        <w:t>Изложби на мартеници</w:t>
      </w:r>
    </w:p>
    <w:p w:rsidR="009A3C3D" w:rsidRDefault="009A3C3D" w:rsidP="009A3C3D">
      <w:pPr>
        <w:numPr>
          <w:ilvl w:val="0"/>
          <w:numId w:val="1"/>
        </w:numPr>
        <w:jc w:val="both"/>
      </w:pPr>
      <w:r>
        <w:t xml:space="preserve">Изложби на гривни от </w:t>
      </w:r>
      <w:proofErr w:type="spellStart"/>
      <w:r>
        <w:t>ластичета</w:t>
      </w:r>
      <w:proofErr w:type="spellEnd"/>
      <w:r>
        <w:t>, изработени от децата</w:t>
      </w:r>
    </w:p>
    <w:p w:rsidR="009A3C3D" w:rsidRDefault="009A3C3D" w:rsidP="009A3C3D">
      <w:pPr>
        <w:jc w:val="both"/>
      </w:pPr>
      <w:r>
        <w:t>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 потребности, интереси и наличните финансови средства.</w:t>
      </w:r>
    </w:p>
    <w:p w:rsidR="009A3C3D" w:rsidRDefault="009A3C3D" w:rsidP="009A3C3D">
      <w:r>
        <w:t xml:space="preserve">4. Мероприятия на библиотеката </w:t>
      </w:r>
    </w:p>
    <w:p w:rsidR="009A3C3D" w:rsidRDefault="009A3C3D" w:rsidP="009A3C3D">
      <w:r>
        <w:t>Отчет на проведените мероприятия на библиотеката през 2019 г.</w:t>
      </w:r>
    </w:p>
    <w:p w:rsidR="009A3C3D" w:rsidRDefault="009A3C3D" w:rsidP="009A3C3D">
      <w:r>
        <w:lastRenderedPageBreak/>
        <w:t>Като по-значими през годината могат да бъдат посочени:</w:t>
      </w:r>
    </w:p>
    <w:p w:rsidR="009A3C3D" w:rsidRDefault="009A3C3D" w:rsidP="009A3C3D">
      <w:pPr>
        <w:rPr>
          <w:u w:val="single"/>
        </w:rPr>
      </w:pPr>
    </w:p>
    <w:p w:rsidR="009A3C3D" w:rsidRPr="008B6E2F" w:rsidRDefault="009A3C3D" w:rsidP="009A3C3D">
      <w:pPr>
        <w:rPr>
          <w:b/>
          <w:u w:val="single"/>
        </w:rPr>
      </w:pPr>
      <w:proofErr w:type="spellStart"/>
      <w:r w:rsidRPr="008B6E2F">
        <w:rPr>
          <w:b/>
          <w:u w:val="single"/>
        </w:rPr>
        <w:t>Месц</w:t>
      </w:r>
      <w:proofErr w:type="spellEnd"/>
      <w:r w:rsidRPr="008B6E2F">
        <w:rPr>
          <w:b/>
          <w:u w:val="single"/>
        </w:rPr>
        <w:t xml:space="preserve"> януари:</w:t>
      </w:r>
    </w:p>
    <w:p w:rsidR="009A3C3D" w:rsidRDefault="009A3C3D" w:rsidP="009A3C3D">
      <w:r>
        <w:t xml:space="preserve">21.01.2019 г. Ден на родилната помощ. </w:t>
      </w:r>
      <w:proofErr w:type="spellStart"/>
      <w:r>
        <w:t>Бабинден</w:t>
      </w:r>
      <w:proofErr w:type="spellEnd"/>
      <w:r w:rsidR="00C345BF">
        <w:t xml:space="preserve"> с жени от селото.</w:t>
      </w:r>
    </w:p>
    <w:p w:rsidR="009A3C3D" w:rsidRDefault="009A3C3D" w:rsidP="009A3C3D"/>
    <w:p w:rsidR="009A3C3D" w:rsidRPr="008B6E2F" w:rsidRDefault="009A3C3D" w:rsidP="009A3C3D">
      <w:pPr>
        <w:rPr>
          <w:b/>
          <w:u w:val="single"/>
        </w:rPr>
      </w:pPr>
      <w:r w:rsidRPr="008B6E2F">
        <w:rPr>
          <w:b/>
          <w:u w:val="single"/>
        </w:rPr>
        <w:t>Месец февруари:</w:t>
      </w:r>
    </w:p>
    <w:p w:rsidR="009A3C3D" w:rsidRDefault="009A3C3D" w:rsidP="009A3C3D">
      <w:pPr>
        <w:jc w:val="both"/>
      </w:pPr>
      <w:r>
        <w:t xml:space="preserve">19.02.2019 г. </w:t>
      </w:r>
      <w:r w:rsidR="00C345BF">
        <w:t>Обесването на Васил Левски, четене на произведения за него с деца от селото.</w:t>
      </w:r>
    </w:p>
    <w:p w:rsidR="009A3C3D" w:rsidRDefault="009A3C3D" w:rsidP="009A3C3D">
      <w:pPr>
        <w:jc w:val="both"/>
      </w:pPr>
    </w:p>
    <w:p w:rsidR="009A3C3D" w:rsidRDefault="009A3C3D" w:rsidP="009A3C3D">
      <w:pPr>
        <w:jc w:val="both"/>
      </w:pPr>
      <w:proofErr w:type="spellStart"/>
      <w:r>
        <w:t>Работилничка</w:t>
      </w:r>
      <w:proofErr w:type="spellEnd"/>
      <w:r>
        <w:t xml:space="preserve"> за мартеници – изработка на мартеници </w:t>
      </w:r>
      <w:r w:rsidR="00883131" w:rsidRPr="00883131">
        <w:t>и изложба “Мартеницата – българският амулет за здраве”</w:t>
      </w:r>
      <w:r w:rsidR="00883131">
        <w:t xml:space="preserve"> </w:t>
      </w:r>
      <w:r>
        <w:t>с децата в библиотеката.</w:t>
      </w:r>
    </w:p>
    <w:p w:rsidR="009A3C3D" w:rsidRDefault="009A3C3D" w:rsidP="009A3C3D">
      <w:pPr>
        <w:jc w:val="both"/>
      </w:pPr>
    </w:p>
    <w:p w:rsidR="009A3C3D" w:rsidRPr="008B6E2F" w:rsidRDefault="009A3C3D" w:rsidP="009A3C3D">
      <w:pPr>
        <w:jc w:val="both"/>
        <w:rPr>
          <w:b/>
          <w:u w:val="single"/>
        </w:rPr>
      </w:pPr>
      <w:r w:rsidRPr="008B6E2F">
        <w:rPr>
          <w:b/>
          <w:u w:val="single"/>
        </w:rPr>
        <w:t>Месец март:</w:t>
      </w:r>
    </w:p>
    <w:p w:rsidR="009A3C3D" w:rsidRDefault="009A3C3D" w:rsidP="009A3C3D">
      <w:pPr>
        <w:jc w:val="both"/>
      </w:pPr>
      <w:r>
        <w:t>01.03. 2019 г. Баба Марта в библиотеката, разменяне на мартеници от децата</w:t>
      </w:r>
    </w:p>
    <w:p w:rsidR="009A3C3D" w:rsidRDefault="009A3C3D" w:rsidP="009A3C3D">
      <w:pPr>
        <w:jc w:val="both"/>
      </w:pPr>
    </w:p>
    <w:p w:rsidR="009A3C3D" w:rsidRPr="008B6E2F" w:rsidRDefault="009A3C3D" w:rsidP="009A3C3D">
      <w:pPr>
        <w:jc w:val="both"/>
        <w:rPr>
          <w:b/>
          <w:u w:val="single"/>
        </w:rPr>
      </w:pPr>
      <w:r w:rsidRPr="008B6E2F">
        <w:rPr>
          <w:b/>
          <w:u w:val="single"/>
        </w:rPr>
        <w:t>Месец април:</w:t>
      </w:r>
    </w:p>
    <w:p w:rsidR="009A3C3D" w:rsidRDefault="009A3C3D" w:rsidP="009A3C3D">
      <w:r>
        <w:t xml:space="preserve">02.04.2019 – Международен ден на детската книга – четене на произведения за деца с малките читатели на библиотеката. </w:t>
      </w:r>
      <w:r w:rsidR="00883131" w:rsidRPr="00883131">
        <w:t>Изложба на детски рисунки и апликации “Светът през очите на детето”</w:t>
      </w:r>
    </w:p>
    <w:p w:rsidR="009A3C3D" w:rsidRDefault="009A3C3D" w:rsidP="009A3C3D"/>
    <w:p w:rsidR="009A3C3D" w:rsidRDefault="009A3C3D" w:rsidP="009A3C3D">
      <w:r>
        <w:t xml:space="preserve">Участие на групата за модерни танци в празничния великденски концерт, организиран от НЧ "Н. Й. Вапцаров - 1896" гр. Дългопол </w:t>
      </w:r>
    </w:p>
    <w:p w:rsidR="009A3C3D" w:rsidRDefault="009A3C3D" w:rsidP="009A3C3D"/>
    <w:p w:rsidR="009A3C3D" w:rsidRDefault="009A3C3D" w:rsidP="009A3C3D">
      <w:r>
        <w:t>19-23.04.2019 г. Седмица на детската книга и изкуства за деца:</w:t>
      </w:r>
    </w:p>
    <w:p w:rsidR="009A3C3D" w:rsidRDefault="009A3C3D" w:rsidP="009A3C3D">
      <w:pPr>
        <w:numPr>
          <w:ilvl w:val="0"/>
          <w:numId w:val="1"/>
        </w:numPr>
        <w:tabs>
          <w:tab w:val="clear" w:pos="720"/>
          <w:tab w:val="num" w:pos="900"/>
        </w:tabs>
        <w:ind w:firstLine="0"/>
      </w:pPr>
      <w:r>
        <w:t>изложби на детски рисунки</w:t>
      </w:r>
      <w:r>
        <w:br/>
        <w:t>- награждаване на най-активни читатели през годината</w:t>
      </w:r>
      <w:r>
        <w:br/>
        <w:t>- маратон на четенето</w:t>
      </w:r>
    </w:p>
    <w:p w:rsidR="009A3C3D" w:rsidRDefault="009A3C3D" w:rsidP="009A3C3D"/>
    <w:p w:rsidR="00C345BF" w:rsidRDefault="00C345BF" w:rsidP="009A3C3D">
      <w:r>
        <w:t>23.04.2019 г.: Участие на групата за модерни танци към читалището в общинския кръг на Конкурси „Букет”, проведен в с. Партизани</w:t>
      </w:r>
    </w:p>
    <w:p w:rsidR="00C345BF" w:rsidRDefault="00C345BF" w:rsidP="009A3C3D"/>
    <w:p w:rsidR="009A3C3D" w:rsidRPr="008B6E2F" w:rsidRDefault="009A3C3D" w:rsidP="009A3C3D">
      <w:pPr>
        <w:jc w:val="both"/>
        <w:rPr>
          <w:b/>
          <w:u w:val="single"/>
        </w:rPr>
      </w:pPr>
      <w:r w:rsidRPr="008B6E2F">
        <w:rPr>
          <w:b/>
          <w:u w:val="single"/>
        </w:rPr>
        <w:t>Месец юни:</w:t>
      </w:r>
    </w:p>
    <w:p w:rsidR="00C345BF" w:rsidRDefault="00C345BF" w:rsidP="009A3C3D"/>
    <w:p w:rsidR="00C345BF" w:rsidRDefault="00C345BF" w:rsidP="009A3C3D">
      <w:r>
        <w:t>01.06.2019 г.: Участие на групата за модерни танци в откриването на детска площадка за Деня на детето в гр. Дългопол</w:t>
      </w:r>
    </w:p>
    <w:p w:rsidR="009A3C3D" w:rsidRDefault="009A3C3D" w:rsidP="009A3C3D">
      <w:r>
        <w:t>30.06.2019 г. – Награждаване на отличници със сувенирни награди</w:t>
      </w:r>
    </w:p>
    <w:p w:rsidR="009A3C3D" w:rsidRDefault="009A3C3D" w:rsidP="009A3C3D"/>
    <w:p w:rsidR="009A3C3D" w:rsidRPr="008B6E2F" w:rsidRDefault="009A3C3D" w:rsidP="009A3C3D">
      <w:pPr>
        <w:jc w:val="both"/>
        <w:rPr>
          <w:b/>
          <w:u w:val="single"/>
        </w:rPr>
      </w:pPr>
      <w:r w:rsidRPr="008B6E2F">
        <w:rPr>
          <w:b/>
          <w:u w:val="single"/>
        </w:rPr>
        <w:t>Месец септември:</w:t>
      </w:r>
    </w:p>
    <w:p w:rsidR="009A3C3D" w:rsidRDefault="009A3C3D" w:rsidP="009A3C3D">
      <w:r>
        <w:t>14.09.2019 г. Участие в националната инициатива “Да изчистим България за един ден”</w:t>
      </w:r>
    </w:p>
    <w:p w:rsidR="009A3C3D" w:rsidRDefault="009A3C3D" w:rsidP="009A3C3D"/>
    <w:p w:rsidR="009A3C3D" w:rsidRPr="008B6E2F" w:rsidRDefault="009A3C3D" w:rsidP="009A3C3D">
      <w:pPr>
        <w:jc w:val="both"/>
        <w:rPr>
          <w:b/>
          <w:u w:val="single"/>
        </w:rPr>
      </w:pPr>
      <w:r w:rsidRPr="008B6E2F">
        <w:rPr>
          <w:b/>
          <w:u w:val="single"/>
        </w:rPr>
        <w:t>Месец декември:</w:t>
      </w:r>
    </w:p>
    <w:p w:rsidR="009A3C3D" w:rsidRDefault="009A3C3D" w:rsidP="009A3C3D">
      <w:pPr>
        <w:numPr>
          <w:ilvl w:val="0"/>
          <w:numId w:val="2"/>
        </w:numPr>
      </w:pPr>
      <w:proofErr w:type="spellStart"/>
      <w:r>
        <w:t>Работилничка</w:t>
      </w:r>
      <w:proofErr w:type="spellEnd"/>
      <w:r>
        <w:t xml:space="preserve"> “Коледни вълшебства” за изработване на коледни украшения и с тях украсяване на коледната елха.</w:t>
      </w:r>
    </w:p>
    <w:p w:rsidR="009A3C3D" w:rsidRDefault="00C345BF" w:rsidP="009A3C3D">
      <w:pPr>
        <w:numPr>
          <w:ilvl w:val="0"/>
          <w:numId w:val="2"/>
        </w:numPr>
      </w:pPr>
      <w:r>
        <w:t>Коледно парти за децата, младежите и възрастните хора от селото</w:t>
      </w:r>
    </w:p>
    <w:p w:rsidR="009A3C3D" w:rsidRDefault="009A3C3D" w:rsidP="009A3C3D"/>
    <w:p w:rsidR="009A3C3D" w:rsidRDefault="009A3C3D" w:rsidP="009A3C3D">
      <w:r>
        <w:t>4.2. Художествено-творчески процес в читалището</w:t>
      </w:r>
    </w:p>
    <w:p w:rsidR="009A3C3D" w:rsidRDefault="009A3C3D" w:rsidP="009A3C3D">
      <w:r>
        <w:t>През отчетния период  към читалището функционират следните групи:</w:t>
      </w:r>
    </w:p>
    <w:p w:rsidR="009A3C3D" w:rsidRDefault="009A3C3D" w:rsidP="009A3C3D">
      <w:pPr>
        <w:numPr>
          <w:ilvl w:val="0"/>
          <w:numId w:val="1"/>
        </w:numPr>
      </w:pPr>
      <w:r>
        <w:t>група за модерни танци – различна възрастова група</w:t>
      </w:r>
    </w:p>
    <w:p w:rsidR="009A3C3D" w:rsidRDefault="009A3C3D" w:rsidP="009A3C3D">
      <w:pPr>
        <w:numPr>
          <w:ilvl w:val="0"/>
          <w:numId w:val="1"/>
        </w:numPr>
      </w:pPr>
      <w:r>
        <w:t>група “От нищо нещо” – изработка на сувенири</w:t>
      </w:r>
    </w:p>
    <w:p w:rsidR="009A3C3D" w:rsidRDefault="009A3C3D" w:rsidP="009A3C3D"/>
    <w:p w:rsidR="009A3C3D" w:rsidRDefault="009A3C3D" w:rsidP="009A3C3D">
      <w:r>
        <w:lastRenderedPageBreak/>
        <w:t>5. Административна дейност.</w:t>
      </w:r>
    </w:p>
    <w:p w:rsidR="009A3C3D" w:rsidRDefault="009A3C3D" w:rsidP="009A3C3D">
      <w:pPr>
        <w:jc w:val="both"/>
      </w:pPr>
      <w:r>
        <w:t xml:space="preserve">Основните документи за дейността на библиотеката са съобразени със Закона за обществените библиотеки. </w:t>
      </w:r>
    </w:p>
    <w:p w:rsidR="009A3C3D" w:rsidRDefault="009A3C3D" w:rsidP="009A3C3D"/>
    <w:p w:rsidR="009A3C3D" w:rsidRDefault="009A3C3D" w:rsidP="009A3C3D">
      <w:r>
        <w:t>6. Изводи.</w:t>
      </w:r>
    </w:p>
    <w:p w:rsidR="009A3C3D" w:rsidRDefault="009A3C3D" w:rsidP="009A3C3D">
      <w:pPr>
        <w:jc w:val="both"/>
      </w:pPr>
      <w:r>
        <w:t>1) Отчитаме, че постигнатото не е малко. Може да се работи за още по-добри резултати. Утвърждава се мястото на читалището като обществено значима институция в полза на гражданите.</w:t>
      </w:r>
    </w:p>
    <w:p w:rsidR="009A3C3D" w:rsidRDefault="009A3C3D" w:rsidP="009A3C3D"/>
    <w:p w:rsidR="009A3C3D" w:rsidRDefault="009A3C3D" w:rsidP="009A3C3D">
      <w:pPr>
        <w:jc w:val="both"/>
      </w:pPr>
      <w:r>
        <w:t>2) Ръководството на читалището работи за разширяване на кръга в посока на подобряване на предлаганите услуги, с цел привличане на нови потребители.</w:t>
      </w:r>
    </w:p>
    <w:p w:rsidR="009A3C3D" w:rsidRDefault="009A3C3D" w:rsidP="009A3C3D"/>
    <w:p w:rsidR="009A3C3D" w:rsidRDefault="009A3C3D" w:rsidP="009A3C3D">
      <w:pPr>
        <w:jc w:val="both"/>
      </w:pPr>
      <w:r>
        <w:t>3) Търсим възможности за кандидатстване по проекти и програми, с които да обезпечим дейността на читалището.</w:t>
      </w:r>
    </w:p>
    <w:p w:rsidR="009A3C3D" w:rsidRDefault="009A3C3D" w:rsidP="009A3C3D"/>
    <w:p w:rsidR="009A3C3D" w:rsidRDefault="009A3C3D" w:rsidP="009A3C3D">
      <w:pPr>
        <w:jc w:val="both"/>
      </w:pPr>
      <w:r>
        <w:t>4) Можем да бъдем силни и да си бъдем полезни само когато сме заедно и се обединим, защото културата не познава граници.</w:t>
      </w:r>
    </w:p>
    <w:p w:rsidR="009A3C3D" w:rsidRDefault="009A3C3D" w:rsidP="009A3C3D">
      <w:pPr>
        <w:jc w:val="both"/>
      </w:pPr>
    </w:p>
    <w:p w:rsidR="009A3C3D" w:rsidRDefault="009A3C3D" w:rsidP="009A3C3D">
      <w:pPr>
        <w:jc w:val="both"/>
      </w:pPr>
      <w:r>
        <w:t>5) Библиотеката продължава да има нужда от средства за закупуване на нови книги, както и от освежаване на помещението и закупуване на шкаф за съхранение на документи, стелажи, бюро, и столове.</w:t>
      </w:r>
    </w:p>
    <w:p w:rsidR="009A3C3D" w:rsidRDefault="009A3C3D" w:rsidP="009A3C3D">
      <w:pPr>
        <w:jc w:val="both"/>
      </w:pPr>
    </w:p>
    <w:p w:rsidR="009A3C3D" w:rsidRDefault="009A3C3D" w:rsidP="009A3C3D">
      <w:pPr>
        <w:jc w:val="both"/>
      </w:pPr>
      <w:r>
        <w:t>6) Групата за модерни танци към читалището се нуждае от средства за нови сценични костюми и средства за изявите им извън селото.</w:t>
      </w:r>
    </w:p>
    <w:p w:rsidR="009A3C3D" w:rsidRDefault="009A3C3D" w:rsidP="009A3C3D">
      <w:pPr>
        <w:jc w:val="both"/>
      </w:pPr>
    </w:p>
    <w:p w:rsidR="009A3C3D" w:rsidRDefault="009A3C3D" w:rsidP="009A3C3D">
      <w:r>
        <w:t>7. Разходвани средства от бюджета за 2019 г.</w:t>
      </w:r>
    </w:p>
    <w:p w:rsidR="009A3C3D" w:rsidRDefault="009A3C3D" w:rsidP="009A3C3D">
      <w:pPr>
        <w:jc w:val="both"/>
      </w:pPr>
      <w:r>
        <w:t>През изминалата година читалището работи по утвърдени субсидии, отпуснати от държавния и общинския бюджет и финансови постъпления от членски внос.</w:t>
      </w:r>
    </w:p>
    <w:p w:rsidR="009A3C3D" w:rsidRDefault="009A3C3D" w:rsidP="009A3C3D">
      <w:pPr>
        <w:jc w:val="both"/>
      </w:pPr>
      <w:r>
        <w:t>Преди да бъде подаден в Община Дългопол, годишният доклад за 2019 г. беше разгледан и приет на заседание от настоятелството.</w:t>
      </w:r>
    </w:p>
    <w:p w:rsidR="009A3C3D" w:rsidRDefault="009A3C3D" w:rsidP="009A3C3D"/>
    <w:p w:rsidR="009A3C3D" w:rsidRDefault="009A3C3D" w:rsidP="009A3C3D"/>
    <w:p w:rsidR="009A3C3D" w:rsidRDefault="009A3C3D" w:rsidP="009A3C3D"/>
    <w:p w:rsidR="009A3C3D" w:rsidRDefault="009A3C3D" w:rsidP="009A3C3D"/>
    <w:p w:rsidR="009A3C3D" w:rsidRDefault="009A3C3D" w:rsidP="009A3C3D">
      <w:pPr>
        <w:jc w:val="right"/>
      </w:pPr>
    </w:p>
    <w:p w:rsidR="009A3C3D" w:rsidRDefault="009A3C3D" w:rsidP="009A3C3D">
      <w:pPr>
        <w:jc w:val="right"/>
      </w:pPr>
      <w:r>
        <w:t>Изготвил: ................</w:t>
      </w:r>
    </w:p>
    <w:p w:rsidR="009A3C3D" w:rsidRDefault="009A3C3D" w:rsidP="009A3C3D">
      <w:pPr>
        <w:jc w:val="right"/>
      </w:pPr>
      <w:r>
        <w:t>/А. Рафет/</w:t>
      </w:r>
    </w:p>
    <w:p w:rsidR="00ED0285" w:rsidRDefault="00ED0285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Default="0079252A"/>
    <w:p w:rsidR="0079252A" w:rsidRPr="00AA01C1" w:rsidRDefault="0079252A" w:rsidP="0079252A">
      <w:pPr>
        <w:jc w:val="center"/>
        <w:rPr>
          <w:b/>
        </w:rPr>
      </w:pPr>
      <w:r w:rsidRPr="00AA01C1">
        <w:rPr>
          <w:b/>
        </w:rPr>
        <w:lastRenderedPageBreak/>
        <w:t>НАРОДНО ЧИТАЛИЩЕ “СВЕТЛИНА-1928”</w:t>
      </w:r>
    </w:p>
    <w:p w:rsidR="0079252A" w:rsidRPr="00AA01C1" w:rsidRDefault="0079252A" w:rsidP="0079252A">
      <w:pPr>
        <w:jc w:val="center"/>
        <w:rPr>
          <w:lang w:val="pt-BR"/>
        </w:rPr>
      </w:pPr>
      <w:r>
        <w:t xml:space="preserve">с. Рояк, общ. Дългопол, </w:t>
      </w:r>
      <w:r w:rsidRPr="00AA01C1">
        <w:rPr>
          <w:lang w:val="pt-BR"/>
        </w:rPr>
        <w:t xml:space="preserve">e-mail: </w:t>
      </w:r>
      <w:r w:rsidRPr="00AA01C1">
        <w:t>svetlina_royak@abv.bg</w:t>
      </w:r>
    </w:p>
    <w:p w:rsidR="0079252A" w:rsidRPr="00E96790" w:rsidRDefault="0079252A" w:rsidP="0079252A"/>
    <w:p w:rsidR="0079252A" w:rsidRDefault="0079252A" w:rsidP="0079252A"/>
    <w:p w:rsidR="0079252A" w:rsidRDefault="0079252A" w:rsidP="0079252A"/>
    <w:p w:rsidR="0079252A" w:rsidRDefault="0079252A" w:rsidP="0079252A"/>
    <w:p w:rsidR="0079252A" w:rsidRPr="00E96790" w:rsidRDefault="0079252A" w:rsidP="0079252A"/>
    <w:p w:rsidR="0079252A" w:rsidRPr="00E96790" w:rsidRDefault="0079252A" w:rsidP="0079252A">
      <w:pPr>
        <w:jc w:val="center"/>
        <w:rPr>
          <w:b/>
        </w:rPr>
      </w:pPr>
      <w:r w:rsidRPr="00E96790">
        <w:rPr>
          <w:b/>
        </w:rPr>
        <w:t xml:space="preserve">ПЛАН ЗА ДЕЙНОСТТА </w:t>
      </w:r>
      <w:r w:rsidRPr="00E96790">
        <w:rPr>
          <w:b/>
        </w:rPr>
        <w:br/>
        <w:t xml:space="preserve">НА НЧ “СВЕТЛИНА-1928” </w:t>
      </w:r>
      <w:r>
        <w:rPr>
          <w:b/>
        </w:rPr>
        <w:t>С. РОЯК ЗА 2020</w:t>
      </w:r>
      <w:r w:rsidRPr="00E96790">
        <w:rPr>
          <w:b/>
        </w:rPr>
        <w:t xml:space="preserve"> г.</w:t>
      </w:r>
    </w:p>
    <w:p w:rsidR="0079252A" w:rsidRDefault="0079252A" w:rsidP="0079252A">
      <w:pPr>
        <w:jc w:val="center"/>
      </w:pPr>
    </w:p>
    <w:p w:rsidR="0079252A" w:rsidRDefault="0079252A" w:rsidP="0079252A">
      <w:pPr>
        <w:jc w:val="center"/>
      </w:pPr>
    </w:p>
    <w:p w:rsidR="0079252A" w:rsidRDefault="0079252A" w:rsidP="0079252A">
      <w:r>
        <w:t>І. Основна цел:</w:t>
      </w:r>
    </w:p>
    <w:p w:rsidR="0079252A" w:rsidRDefault="0079252A" w:rsidP="0079252A">
      <w:r>
        <w:t>- Развитие и укрепване на читалището като местна общност с културно-просветна, информационна, социална и гражданска функция.</w:t>
      </w:r>
    </w:p>
    <w:p w:rsidR="0079252A" w:rsidRDefault="0079252A" w:rsidP="0079252A">
      <w:r>
        <w:t>- Превръщане на читалището в съвременен ефективен център, който се грижи за потребностите и интересите на населението, свързани с духовното и културно израстване на населението.</w:t>
      </w:r>
    </w:p>
    <w:p w:rsidR="0079252A" w:rsidRDefault="0079252A" w:rsidP="0079252A">
      <w:r>
        <w:t xml:space="preserve">ІІ. </w:t>
      </w:r>
      <w:proofErr w:type="spellStart"/>
      <w:r>
        <w:t>Подцели</w:t>
      </w:r>
      <w:proofErr w:type="spellEnd"/>
      <w:r>
        <w:t xml:space="preserve"> и приоритетни направления в дейността на читалището:</w:t>
      </w:r>
    </w:p>
    <w:p w:rsidR="0079252A" w:rsidRDefault="0079252A" w:rsidP="0079252A">
      <w:pPr>
        <w:numPr>
          <w:ilvl w:val="0"/>
          <w:numId w:val="4"/>
        </w:numPr>
      </w:pPr>
      <w:r>
        <w:t>Възраждане и съхраняване на непреходните духовни ценности, традиции и обичаи.</w:t>
      </w:r>
    </w:p>
    <w:p w:rsidR="0079252A" w:rsidRDefault="0079252A" w:rsidP="0079252A">
      <w:pPr>
        <w:numPr>
          <w:ilvl w:val="0"/>
          <w:numId w:val="4"/>
        </w:numPr>
      </w:pPr>
      <w:r>
        <w:t>Превръщане на читалището в притегателен център и място за изява и оползотворяване на свободното време както на възрастни, така и на повече деца и млади:</w:t>
      </w:r>
      <w:r>
        <w:br/>
        <w:t>а) реклама на дейността на читалището</w:t>
      </w:r>
      <w:r>
        <w:br/>
        <w:t>- мероприятия по привличане на читатели;</w:t>
      </w:r>
      <w:r>
        <w:br/>
        <w:t>- популяризиране на библиотечния фонд</w:t>
      </w:r>
      <w:r>
        <w:br/>
        <w:t>б) акции за популяризиране на читалището и неговите услуги:</w:t>
      </w:r>
      <w:r>
        <w:br/>
        <w:t>- участие на читалището в реализацията на програми – събори, юбилеи, празници.</w:t>
      </w:r>
      <w:r>
        <w:br/>
        <w:t>в) рекламна продукция:</w:t>
      </w:r>
      <w:r>
        <w:br/>
        <w:t xml:space="preserve">читалищен профил в социалната мрежа </w:t>
      </w:r>
      <w:proofErr w:type="spellStart"/>
      <w:r>
        <w:t>Фейсбук</w:t>
      </w:r>
      <w:proofErr w:type="spellEnd"/>
    </w:p>
    <w:p w:rsidR="0079252A" w:rsidRDefault="0079252A" w:rsidP="0079252A">
      <w:r>
        <w:t>ІІІ. Дейности по план-програмата.</w:t>
      </w:r>
    </w:p>
    <w:p w:rsidR="0079252A" w:rsidRDefault="0079252A" w:rsidP="0079252A">
      <w:r>
        <w:t>По всяка от дейностите на читалището се планира:</w:t>
      </w:r>
      <w:r>
        <w:br/>
      </w:r>
      <w:r>
        <w:tab/>
        <w:t>а) изучаване на интересите и потребностите на реалните и потенциалните потребители, която се посвещава на читалищните мероприятия:</w:t>
      </w:r>
      <w:r>
        <w:br/>
      </w:r>
      <w:r>
        <w:tab/>
        <w:t>- обновяване и попълване на фонда;</w:t>
      </w:r>
      <w:r>
        <w:br/>
      </w:r>
      <w:r>
        <w:tab/>
        <w:t>- разкриване на фонда;</w:t>
      </w:r>
    </w:p>
    <w:p w:rsidR="0079252A" w:rsidRDefault="0079252A" w:rsidP="0079252A">
      <w:pPr>
        <w:numPr>
          <w:ilvl w:val="0"/>
          <w:numId w:val="5"/>
        </w:numPr>
      </w:pPr>
      <w:r>
        <w:t>изготвяне на изложби;</w:t>
      </w:r>
    </w:p>
    <w:p w:rsidR="0079252A" w:rsidRDefault="0079252A" w:rsidP="0079252A">
      <w:pPr>
        <w:numPr>
          <w:ilvl w:val="0"/>
          <w:numId w:val="5"/>
        </w:numPr>
      </w:pPr>
      <w:r>
        <w:t>създаване на информационна среда</w:t>
      </w:r>
    </w:p>
    <w:p w:rsidR="0079252A" w:rsidRDefault="0079252A" w:rsidP="0079252A"/>
    <w:p w:rsidR="0079252A" w:rsidRDefault="0079252A" w:rsidP="0079252A">
      <w:r>
        <w:t>ІV. Основни дейности на НЧ “Светлина-1928” с. Рояк.</w:t>
      </w:r>
    </w:p>
    <w:p w:rsidR="0079252A" w:rsidRDefault="0079252A" w:rsidP="0079252A">
      <w:r>
        <w:tab/>
        <w:t>Основни направления:</w:t>
      </w:r>
    </w:p>
    <w:p w:rsidR="0079252A" w:rsidRDefault="0079252A" w:rsidP="0079252A">
      <w:r>
        <w:tab/>
        <w:t>- формиране на толерантно отношение сред населението към националните малцинства, живеещи в населеното място;</w:t>
      </w:r>
      <w:r>
        <w:br/>
      </w:r>
      <w:r>
        <w:tab/>
        <w:t>- към незащитените, болни и инвалиди;</w:t>
      </w:r>
    </w:p>
    <w:p w:rsidR="0079252A" w:rsidRDefault="0079252A" w:rsidP="0079252A">
      <w:r>
        <w:tab/>
        <w:t>- форма на работа: изложби</w:t>
      </w:r>
    </w:p>
    <w:p w:rsidR="0079252A" w:rsidRDefault="0079252A" w:rsidP="0079252A"/>
    <w:p w:rsidR="0079252A" w:rsidRDefault="0079252A" w:rsidP="0079252A">
      <w:r>
        <w:t>V. Библиотека. Работа с читатели. Масови мероприятия.</w:t>
      </w:r>
    </w:p>
    <w:p w:rsidR="0079252A" w:rsidRDefault="0079252A" w:rsidP="0079252A">
      <w:r>
        <w:tab/>
        <w:t>1. Обогатяване на библиотечния фонд с художествена литература за всички възрастови групи.</w:t>
      </w:r>
      <w:r>
        <w:br/>
      </w:r>
      <w:r>
        <w:lastRenderedPageBreak/>
        <w:tab/>
        <w:t>- закупуване на нова литература;</w:t>
      </w:r>
      <w:r>
        <w:br/>
      </w:r>
      <w:r>
        <w:tab/>
        <w:t>- абонамент за периодични издания.</w:t>
      </w:r>
    </w:p>
    <w:p w:rsidR="0079252A" w:rsidRDefault="0079252A" w:rsidP="0079252A">
      <w:r>
        <w:tab/>
        <w:t>2. Опазване на библиотечните фондове:</w:t>
      </w:r>
    </w:p>
    <w:p w:rsidR="0079252A" w:rsidRDefault="0079252A" w:rsidP="0079252A">
      <w:r>
        <w:tab/>
        <w:t>- проверка на фонда – инвентаризация.</w:t>
      </w:r>
    </w:p>
    <w:p w:rsidR="0079252A" w:rsidRDefault="0079252A" w:rsidP="0079252A">
      <w:r>
        <w:tab/>
        <w:t>3. Работа с читатели – деца.</w:t>
      </w:r>
    </w:p>
    <w:p w:rsidR="0079252A" w:rsidRDefault="0079252A" w:rsidP="0079252A">
      <w:r>
        <w:tab/>
        <w:t>- тематични изложби на картини и снимки във връзка с годишнини, свързани с исторически дати и личности.</w:t>
      </w:r>
    </w:p>
    <w:p w:rsidR="0079252A" w:rsidRDefault="0079252A" w:rsidP="0079252A">
      <w:pPr>
        <w:jc w:val="center"/>
      </w:pPr>
    </w:p>
    <w:p w:rsidR="0079252A" w:rsidRDefault="0079252A" w:rsidP="0079252A">
      <w:r>
        <w:t>VІ. Календарен план за мероприятията.</w:t>
      </w:r>
    </w:p>
    <w:p w:rsidR="0079252A" w:rsidRPr="005A3B27" w:rsidRDefault="0079252A" w:rsidP="0079252A">
      <w:pPr>
        <w:tabs>
          <w:tab w:val="left" w:pos="360"/>
        </w:tabs>
        <w:ind w:left="540"/>
      </w:pPr>
      <w:r>
        <w:t>Февруари – Трифон Зарезан</w:t>
      </w:r>
      <w:r w:rsidRPr="005A3B27">
        <w:rPr>
          <w:lang w:val="ru-RU"/>
        </w:rPr>
        <w:t xml:space="preserve"> </w:t>
      </w:r>
      <w:r>
        <w:t xml:space="preserve">и Свети Валентин, </w:t>
      </w:r>
      <w:proofErr w:type="spellStart"/>
      <w:r>
        <w:t>работилничка</w:t>
      </w:r>
      <w:proofErr w:type="spellEnd"/>
      <w:r>
        <w:t xml:space="preserve"> за мартеници</w:t>
      </w:r>
    </w:p>
    <w:p w:rsidR="0079252A" w:rsidRDefault="0079252A" w:rsidP="0079252A">
      <w:pPr>
        <w:tabs>
          <w:tab w:val="left" w:pos="360"/>
        </w:tabs>
        <w:ind w:left="540"/>
      </w:pPr>
      <w:r>
        <w:t>Март –Баба Марта – изложба на ръчно изработени мартеници и подаряване на възрастните хора от дома в селото;</w:t>
      </w:r>
      <w:r w:rsidRPr="005A3B27">
        <w:t xml:space="preserve"> </w:t>
      </w:r>
      <w:r>
        <w:t>Международен ден на жената (празник с жените);</w:t>
      </w:r>
    </w:p>
    <w:p w:rsidR="0079252A" w:rsidRDefault="0079252A" w:rsidP="0079252A">
      <w:pPr>
        <w:tabs>
          <w:tab w:val="left" w:pos="360"/>
        </w:tabs>
        <w:ind w:left="540"/>
      </w:pPr>
      <w:r>
        <w:t>Април – Седмица на детската книга, Международен ден на книгата: изложба на нови книги, организиране на маратон на четенето, изложба на детски рисунки, награждаване най-активни читатели.</w:t>
      </w:r>
    </w:p>
    <w:p w:rsidR="0079252A" w:rsidRDefault="0079252A" w:rsidP="0079252A">
      <w:pPr>
        <w:tabs>
          <w:tab w:val="left" w:pos="360"/>
        </w:tabs>
        <w:ind w:left="540"/>
      </w:pPr>
      <w:r>
        <w:t>Май – 1 май – ден на труда, 6 май – Гергьовден, 11 май – ден на библиотекаря, 24 май – ден на българската просвета, култура и на славянската писменост</w:t>
      </w:r>
    </w:p>
    <w:p w:rsidR="0079252A" w:rsidRDefault="0079252A" w:rsidP="0079252A">
      <w:pPr>
        <w:tabs>
          <w:tab w:val="left" w:pos="360"/>
        </w:tabs>
        <w:ind w:left="540"/>
      </w:pPr>
      <w:r>
        <w:t>Юни – Международен ден на детето – изложба на детски рисунки, развлекателна дейност.</w:t>
      </w:r>
    </w:p>
    <w:p w:rsidR="0079252A" w:rsidRDefault="0079252A" w:rsidP="0079252A">
      <w:pPr>
        <w:tabs>
          <w:tab w:val="left" w:pos="360"/>
        </w:tabs>
        <w:ind w:left="540"/>
      </w:pPr>
      <w:r>
        <w:t>Юли – ваканция в библиотеката – игри и занимания с децата от селото</w:t>
      </w:r>
    </w:p>
    <w:p w:rsidR="0079252A" w:rsidRDefault="0079252A" w:rsidP="0079252A">
      <w:pPr>
        <w:tabs>
          <w:tab w:val="left" w:pos="360"/>
        </w:tabs>
        <w:ind w:left="540"/>
      </w:pPr>
      <w:r>
        <w:t>Септември – Да изчистим България за един ден</w:t>
      </w:r>
    </w:p>
    <w:p w:rsidR="0079252A" w:rsidRDefault="0079252A" w:rsidP="0079252A">
      <w:pPr>
        <w:tabs>
          <w:tab w:val="left" w:pos="360"/>
        </w:tabs>
        <w:ind w:left="540"/>
      </w:pPr>
      <w:r>
        <w:t>Ноември – Ден на народните будители</w:t>
      </w:r>
    </w:p>
    <w:p w:rsidR="0079252A" w:rsidRDefault="0079252A" w:rsidP="0079252A">
      <w:pPr>
        <w:tabs>
          <w:tab w:val="left" w:pos="360"/>
        </w:tabs>
        <w:ind w:left="540"/>
      </w:pPr>
      <w:r>
        <w:t>Декември – Коледни и новогодишни празници, изработване на коледни украшения и сувенири</w:t>
      </w:r>
    </w:p>
    <w:p w:rsidR="0079252A" w:rsidRDefault="0079252A" w:rsidP="0079252A">
      <w:pPr>
        <w:tabs>
          <w:tab w:val="left" w:pos="360"/>
        </w:tabs>
        <w:ind w:left="540"/>
      </w:pPr>
    </w:p>
    <w:p w:rsidR="0079252A" w:rsidRDefault="0079252A" w:rsidP="0079252A">
      <w:pPr>
        <w:tabs>
          <w:tab w:val="left" w:pos="360"/>
        </w:tabs>
        <w:ind w:left="540"/>
      </w:pPr>
    </w:p>
    <w:p w:rsidR="0079252A" w:rsidRDefault="0079252A" w:rsidP="0079252A">
      <w:pPr>
        <w:tabs>
          <w:tab w:val="left" w:pos="360"/>
        </w:tabs>
        <w:ind w:left="540"/>
      </w:pPr>
    </w:p>
    <w:p w:rsidR="0079252A" w:rsidRDefault="0079252A" w:rsidP="0079252A">
      <w:pPr>
        <w:tabs>
          <w:tab w:val="left" w:pos="360"/>
        </w:tabs>
        <w:ind w:left="540"/>
      </w:pPr>
    </w:p>
    <w:p w:rsidR="0079252A" w:rsidRDefault="0079252A" w:rsidP="0079252A">
      <w:pPr>
        <w:tabs>
          <w:tab w:val="left" w:pos="360"/>
        </w:tabs>
        <w:ind w:left="540"/>
      </w:pPr>
    </w:p>
    <w:p w:rsidR="0079252A" w:rsidRDefault="0079252A" w:rsidP="0079252A">
      <w:pPr>
        <w:tabs>
          <w:tab w:val="left" w:pos="360"/>
        </w:tabs>
        <w:ind w:left="540"/>
      </w:pPr>
    </w:p>
    <w:p w:rsidR="0079252A" w:rsidRDefault="0079252A" w:rsidP="0079252A">
      <w:pPr>
        <w:tabs>
          <w:tab w:val="left" w:pos="360"/>
        </w:tabs>
        <w:ind w:left="540"/>
        <w:jc w:val="right"/>
      </w:pPr>
      <w:r>
        <w:t>Изготвил: ....................</w:t>
      </w:r>
    </w:p>
    <w:p w:rsidR="0079252A" w:rsidRDefault="0079252A" w:rsidP="0079252A">
      <w:pPr>
        <w:tabs>
          <w:tab w:val="left" w:pos="360"/>
        </w:tabs>
        <w:ind w:left="540"/>
        <w:jc w:val="right"/>
      </w:pPr>
      <w:r>
        <w:t>/А. Рафет/</w:t>
      </w:r>
    </w:p>
    <w:p w:rsidR="0079252A" w:rsidRDefault="0079252A"/>
    <w:sectPr w:rsidR="0079252A" w:rsidSect="009A3C3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7B03"/>
    <w:multiLevelType w:val="hybridMultilevel"/>
    <w:tmpl w:val="B288A5DE"/>
    <w:lvl w:ilvl="0" w:tplc="232488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4A1A5A"/>
    <w:multiLevelType w:val="hybridMultilevel"/>
    <w:tmpl w:val="615EEDB2"/>
    <w:lvl w:ilvl="0" w:tplc="C6D2E5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4650AD"/>
    <w:multiLevelType w:val="hybridMultilevel"/>
    <w:tmpl w:val="9AAAE17C"/>
    <w:lvl w:ilvl="0" w:tplc="C6D2E5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EA6C24"/>
    <w:multiLevelType w:val="hybridMultilevel"/>
    <w:tmpl w:val="E160D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F63198"/>
    <w:multiLevelType w:val="hybridMultilevel"/>
    <w:tmpl w:val="1312D5F8"/>
    <w:lvl w:ilvl="0" w:tplc="C6D2E5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3C3D"/>
    <w:rsid w:val="0008251B"/>
    <w:rsid w:val="00121E9A"/>
    <w:rsid w:val="00291652"/>
    <w:rsid w:val="00337FDB"/>
    <w:rsid w:val="0046539D"/>
    <w:rsid w:val="0076050F"/>
    <w:rsid w:val="0079252A"/>
    <w:rsid w:val="008469FD"/>
    <w:rsid w:val="00883131"/>
    <w:rsid w:val="009A3C3D"/>
    <w:rsid w:val="00B0284C"/>
    <w:rsid w:val="00C345BF"/>
    <w:rsid w:val="00ED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84C"/>
    <w:pPr>
      <w:ind w:left="720"/>
      <w:contextualSpacing/>
    </w:pPr>
  </w:style>
  <w:style w:type="paragraph" w:customStyle="1" w:styleId="Default">
    <w:name w:val="Default"/>
    <w:rsid w:val="00792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2020-05-19T10:09:00Z</cp:lastPrinted>
  <dcterms:created xsi:type="dcterms:W3CDTF">2020-05-19T09:44:00Z</dcterms:created>
  <dcterms:modified xsi:type="dcterms:W3CDTF">2020-05-19T10:36:00Z</dcterms:modified>
</cp:coreProperties>
</file>